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10" w:lineRule="atLeast"/>
        <w:ind w:left="0" w:right="0" w:firstLine="0"/>
        <w:jc w:val="both"/>
        <w:rPr>
          <w:rFonts w:hint="eastAsia" w:ascii="宋体" w:hAnsi="宋体"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lang w:val="en-US" w:eastAsia="zh-CN" w:bidi="ar-SA"/>
        </w:rPr>
        <w:t>项目名称：贴签机、分拣机、统排机等设备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系统采购项目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color w:val="FF000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: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“★”参数是否完全满足：□是  /  □否   </w:t>
      </w: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（请打“√”）</w:t>
      </w:r>
    </w:p>
    <w:p>
      <w:pPr>
        <w:spacing w:line="360" w:lineRule="auto"/>
        <w:rPr>
          <w:rFonts w:hint="default" w:ascii="宋体" w:hAnsi="宋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是否专用耗材：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□是  /  □否   </w:t>
      </w: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（请打“√”）</w:t>
      </w:r>
    </w:p>
    <w:tbl>
      <w:tblPr>
        <w:tblStyle w:val="8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7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00"/>
              <w:jc w:val="both"/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总价</w:t>
            </w:r>
          </w:p>
          <w:p>
            <w:pPr>
              <w:jc w:val="center"/>
              <w:rPr>
                <w:rFonts w:hint="default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highlight w:val="none"/>
                <w:shd w:val="clear" w:color="FFFFFF" w:fill="FFFFFF" w:themeFill="background1"/>
                <w:lang w:val="en-US" w:eastAsia="zh-CN"/>
              </w:rPr>
              <w:t>(设备+耗材）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金额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：人民币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  <w:t>年耗材量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  <w:t>请填写XXX元/年，并注明是否专用耗材。</w:t>
            </w:r>
          </w:p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  <w:t>（所有耗材清单、单价必须填写在分项报价表中）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备注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报价含5年的质保期及所有耗材费用等其他一切费用。</w:t>
            </w:r>
          </w:p>
          <w:p>
            <w:pPr>
              <w:rPr>
                <w:rFonts w:hint="default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维保费率≤3%</w:t>
            </w:r>
          </w:p>
        </w:tc>
      </w:tr>
    </w:tbl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</w:t>
      </w: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spacing w:line="360" w:lineRule="auto"/>
        <w:ind w:firstLine="5760" w:firstLineChars="18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firstLine="5760" w:firstLineChars="18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/>
          <w:sz w:val="32"/>
          <w:szCs w:val="32"/>
        </w:rPr>
        <w:t>年   月   日</w:t>
      </w:r>
    </w:p>
    <w:p>
      <w:pPr>
        <w:pStyle w:val="5"/>
        <w:spacing w:line="360" w:lineRule="auto"/>
        <w:rPr>
          <w:rFonts w:hint="eastAsia"/>
        </w:rPr>
      </w:pPr>
      <w:r>
        <w:rPr>
          <w:rFonts w:hint="eastAsia" w:hAnsi="宋体"/>
          <w:sz w:val="21"/>
          <w:szCs w:val="21"/>
        </w:rPr>
        <w:t xml:space="preserve"> </w:t>
      </w:r>
      <w:r>
        <w:rPr>
          <w:rFonts w:hint="eastAsia"/>
        </w:rPr>
        <w:t>注：</w:t>
      </w:r>
    </w:p>
    <w:p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填写此表时不得改变表格的形式。如有其他特殊说明事项，可在“备注”栏内明确表述。</w:t>
      </w:r>
    </w:p>
    <w:p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lang w:val="en-US" w:eastAsia="zh-CN" w:bidi="ar-SA"/>
        </w:rPr>
        <w:t>贴签机、分拣机、统排机等设备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系统采购项目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</w:t>
      </w:r>
      <w:r>
        <w:rPr>
          <w:rFonts w:hint="eastAsia" w:ascii="宋体" w:hAnsi="宋体"/>
          <w:kern w:val="0"/>
          <w:sz w:val="32"/>
          <w:szCs w:val="32"/>
          <w:lang w:eastAsia="zh-CN"/>
        </w:rPr>
        <w:t>（一）设备：</w:t>
      </w: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</w:t>
      </w:r>
    </w:p>
    <w:tbl>
      <w:tblPr>
        <w:tblStyle w:val="8"/>
        <w:tblW w:w="99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719"/>
        <w:gridCol w:w="923"/>
        <w:gridCol w:w="930"/>
        <w:gridCol w:w="825"/>
        <w:gridCol w:w="1050"/>
        <w:gridCol w:w="1407"/>
        <w:gridCol w:w="1155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设备名称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分项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品牌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/型号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合计（元）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维保费率（%）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hint="default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default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总价（人民币）</w:t>
            </w:r>
          </w:p>
        </w:tc>
        <w:tc>
          <w:tcPr>
            <w:tcW w:w="38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XXX元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9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华文宋体" w:hAnsi="华文宋体" w:eastAsia="华文宋体" w:cs="华文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Cs/>
                <w:sz w:val="21"/>
                <w:szCs w:val="21"/>
                <w:lang w:val="en-US" w:eastAsia="zh-CN"/>
              </w:rPr>
              <w:t>备注：</w:t>
            </w:r>
            <w:r>
              <w:rPr>
                <w:rFonts w:hint="eastAsia" w:ascii="华文宋体" w:hAnsi="华文宋体" w:eastAsia="华文宋体" w:cs="华文宋体"/>
                <w:bCs/>
                <w:sz w:val="21"/>
                <w:szCs w:val="21"/>
                <w:highlight w:val="none"/>
                <w:lang w:val="en-US" w:eastAsia="zh-CN"/>
              </w:rPr>
              <w:t>报价含5年的质保期，维保费率≤3%</w:t>
            </w:r>
          </w:p>
        </w:tc>
      </w:tr>
    </w:tbl>
    <w:p>
      <w:pPr>
        <w:pStyle w:val="12"/>
        <w:numPr>
          <w:ilvl w:val="0"/>
          <w:numId w:val="2"/>
        </w:numPr>
        <w:ind w:left="140" w:leftChars="0" w:firstLine="0" w:firstLineChars="0"/>
        <w:rPr>
          <w:rFonts w:hint="eastAsia" w:ascii="宋体" w:hAnsi="宋体" w:eastAsia="宋体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32"/>
          <w:szCs w:val="32"/>
          <w:lang w:val="en-US" w:eastAsia="zh-CN" w:bidi="ar-SA"/>
        </w:rPr>
        <w:t>耗材：</w:t>
      </w:r>
    </w:p>
    <w:tbl>
      <w:tblPr>
        <w:tblStyle w:val="8"/>
        <w:tblW w:w="105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645"/>
        <w:gridCol w:w="1200"/>
        <w:gridCol w:w="930"/>
        <w:gridCol w:w="825"/>
        <w:gridCol w:w="1050"/>
        <w:gridCol w:w="1130"/>
        <w:gridCol w:w="1269"/>
        <w:gridCol w:w="979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分项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品牌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/型号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更换频率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合计（元）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是否专用耗材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耗材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总价（人民币）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XXX元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91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Cs/>
                <w:sz w:val="21"/>
                <w:szCs w:val="21"/>
                <w:highlight w:val="none"/>
                <w:lang w:val="en-US" w:eastAsia="zh-CN"/>
              </w:rPr>
              <w:t>年标签使用量在180万张，碳带600卷。</w:t>
            </w:r>
          </w:p>
        </w:tc>
      </w:tr>
    </w:tbl>
    <w:p>
      <w:pPr>
        <w:pStyle w:val="12"/>
        <w:numPr>
          <w:ilvl w:val="0"/>
          <w:numId w:val="0"/>
        </w:numPr>
        <w:ind w:left="140" w:leftChars="0"/>
        <w:rPr>
          <w:rFonts w:hint="eastAsia" w:ascii="宋体" w:hAnsi="宋体"/>
          <w:sz w:val="28"/>
          <w:szCs w:val="28"/>
          <w:lang w:eastAsia="zh-CN"/>
        </w:rPr>
      </w:pPr>
    </w:p>
    <w:p>
      <w:pPr>
        <w:pStyle w:val="12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注：</w:t>
      </w:r>
    </w:p>
    <w:p>
      <w:pPr>
        <w:pStyle w:val="5"/>
        <w:bidi w:val="0"/>
        <w:jc w:val="left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供应商在此表中漏报、少报的费用，均视为已隐含在总报价中，采购方无须再向供应商支付总报价之外的任何费用。</w:t>
      </w:r>
    </w:p>
    <w:p>
      <w:pPr>
        <w:pStyle w:val="5"/>
        <w:bidi w:val="0"/>
        <w:jc w:val="left"/>
        <w:rPr>
          <w:rFonts w:hint="eastAsia" w:hAnsi="宋体"/>
          <w:color w:val="FF0000"/>
          <w:sz w:val="24"/>
          <w:szCs w:val="24"/>
          <w:highlight w:val="none"/>
        </w:rPr>
      </w:pPr>
      <w:r>
        <w:rPr>
          <w:rFonts w:hint="eastAsia"/>
          <w:color w:val="FF0000"/>
          <w:highlight w:val="none"/>
          <w:lang w:val="en-US" w:eastAsia="zh-CN"/>
        </w:rPr>
        <w:t>2.如设备需要耗材，请在对应表格中附上所有耗材的报价。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190EA2"/>
    <w:multiLevelType w:val="singleLevel"/>
    <w:tmpl w:val="C5190EA2"/>
    <w:lvl w:ilvl="0" w:tentative="0">
      <w:start w:val="2"/>
      <w:numFmt w:val="chineseCounting"/>
      <w:suff w:val="nothing"/>
      <w:lvlText w:val="（%1）"/>
      <w:lvlJc w:val="left"/>
      <w:pPr>
        <w:ind w:left="140" w:leftChars="0" w:firstLine="0" w:firstLineChars="0"/>
      </w:pPr>
      <w:rPr>
        <w:rFonts w:hint="eastAsia"/>
        <w:color w:val="auto"/>
      </w:rPr>
    </w:lvl>
  </w:abstractNum>
  <w:abstractNum w:abstractNumId="1">
    <w:nsid w:val="2ABF41EC"/>
    <w:multiLevelType w:val="singleLevel"/>
    <w:tmpl w:val="2ABF41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0MjY3YzA0YTQ4MGIwYWIxMjA4ZjM3ODY1NzUzMzEifQ=="/>
  </w:docVars>
  <w:rsids>
    <w:rsidRoot w:val="00172A27"/>
    <w:rsid w:val="00023143"/>
    <w:rsid w:val="000F1D76"/>
    <w:rsid w:val="00277D17"/>
    <w:rsid w:val="00616638"/>
    <w:rsid w:val="00695F1F"/>
    <w:rsid w:val="007849A6"/>
    <w:rsid w:val="0080407E"/>
    <w:rsid w:val="00B65751"/>
    <w:rsid w:val="00B87B16"/>
    <w:rsid w:val="00F17421"/>
    <w:rsid w:val="01017A66"/>
    <w:rsid w:val="01AA0782"/>
    <w:rsid w:val="04804ED4"/>
    <w:rsid w:val="06DC4654"/>
    <w:rsid w:val="080B25E3"/>
    <w:rsid w:val="08905F50"/>
    <w:rsid w:val="08F97F20"/>
    <w:rsid w:val="0B454660"/>
    <w:rsid w:val="0FCE3978"/>
    <w:rsid w:val="130B4B28"/>
    <w:rsid w:val="19731EF8"/>
    <w:rsid w:val="1A666BFA"/>
    <w:rsid w:val="1AD53593"/>
    <w:rsid w:val="1BD71F87"/>
    <w:rsid w:val="1D983869"/>
    <w:rsid w:val="1F48152D"/>
    <w:rsid w:val="21620857"/>
    <w:rsid w:val="284A7F15"/>
    <w:rsid w:val="29793800"/>
    <w:rsid w:val="2B345AA5"/>
    <w:rsid w:val="2F8101B5"/>
    <w:rsid w:val="30635B91"/>
    <w:rsid w:val="32273D68"/>
    <w:rsid w:val="337C2B8E"/>
    <w:rsid w:val="339D25FA"/>
    <w:rsid w:val="36957B86"/>
    <w:rsid w:val="36EB6463"/>
    <w:rsid w:val="3A956E43"/>
    <w:rsid w:val="3BDD7FF0"/>
    <w:rsid w:val="3CCE5E3A"/>
    <w:rsid w:val="40167808"/>
    <w:rsid w:val="40AD5DC7"/>
    <w:rsid w:val="42444DCD"/>
    <w:rsid w:val="42767ADA"/>
    <w:rsid w:val="44E41623"/>
    <w:rsid w:val="462132C6"/>
    <w:rsid w:val="46B50A86"/>
    <w:rsid w:val="4C6435D7"/>
    <w:rsid w:val="4CCF56E2"/>
    <w:rsid w:val="4CD5084E"/>
    <w:rsid w:val="4DAC2C35"/>
    <w:rsid w:val="4FED38F3"/>
    <w:rsid w:val="506A2E0F"/>
    <w:rsid w:val="53AF3EC2"/>
    <w:rsid w:val="5479723F"/>
    <w:rsid w:val="548B79D3"/>
    <w:rsid w:val="57D91936"/>
    <w:rsid w:val="591F5C61"/>
    <w:rsid w:val="5EC56049"/>
    <w:rsid w:val="61D64DA7"/>
    <w:rsid w:val="653A1C66"/>
    <w:rsid w:val="661677EF"/>
    <w:rsid w:val="680727F4"/>
    <w:rsid w:val="686D3AD1"/>
    <w:rsid w:val="69E770CE"/>
    <w:rsid w:val="69EC16D3"/>
    <w:rsid w:val="6BD44BD4"/>
    <w:rsid w:val="6F062C12"/>
    <w:rsid w:val="70550D52"/>
    <w:rsid w:val="71AA6D48"/>
    <w:rsid w:val="71FB656B"/>
    <w:rsid w:val="728C74D5"/>
    <w:rsid w:val="74F57BEA"/>
    <w:rsid w:val="77DF569F"/>
    <w:rsid w:val="78F55C1B"/>
    <w:rsid w:val="79643A54"/>
    <w:rsid w:val="7C1D1B98"/>
    <w:rsid w:val="7CAD3B4C"/>
    <w:rsid w:val="7E54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5">
    <w:name w:val="Plain Text"/>
    <w:basedOn w:val="1"/>
    <w:link w:val="11"/>
    <w:autoRedefine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字符"/>
    <w:basedOn w:val="9"/>
    <w:link w:val="2"/>
    <w:autoRedefine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1">
    <w:name w:val="纯文本 字符"/>
    <w:basedOn w:val="9"/>
    <w:link w:val="5"/>
    <w:autoRedefine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2">
    <w:name w:val="列出段落2"/>
    <w:basedOn w:val="1"/>
    <w:autoRedefine/>
    <w:qFormat/>
    <w:uiPriority w:val="0"/>
    <w:pPr>
      <w:ind w:firstLine="420" w:firstLineChars="200"/>
    </w:pPr>
  </w:style>
  <w:style w:type="character" w:customStyle="1" w:styleId="13">
    <w:name w:val="页眉 字符"/>
    <w:basedOn w:val="9"/>
    <w:link w:val="7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6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477</Words>
  <Characters>486</Characters>
  <Lines>3</Lines>
  <Paragraphs>1</Paragraphs>
  <TotalTime>4</TotalTime>
  <ScaleCrop>false</ScaleCrop>
  <LinksUpToDate>false</LinksUpToDate>
  <CharactersWithSpaces>598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melody乐乐</cp:lastModifiedBy>
  <cp:lastPrinted>2024-01-03T00:33:00Z</cp:lastPrinted>
  <dcterms:modified xsi:type="dcterms:W3CDTF">2024-04-22T08:14:52Z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8DCA9057FFE74859B09553E2187B05D0_13</vt:lpwstr>
  </property>
</Properties>
</file>